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7F5C" w14:textId="40468A4A" w:rsidR="00595D3E" w:rsidRDefault="00396A4D" w:rsidP="00396A4D">
      <w:pPr>
        <w:jc w:val="center"/>
      </w:pPr>
      <w:r>
        <w:t xml:space="preserve">Group </w:t>
      </w:r>
      <w:r w:rsidR="00CF34FA">
        <w:t>4</w:t>
      </w:r>
      <w:r>
        <w:t xml:space="preserve"> – Placental Case</w:t>
      </w:r>
    </w:p>
    <w:p w14:paraId="199D504C" w14:textId="61F9AB2E" w:rsidR="00396A4D" w:rsidRDefault="005354E3" w:rsidP="004D6255">
      <w:pPr>
        <w:jc w:val="center"/>
      </w:pPr>
      <w:r>
        <w:t>TY</w:t>
      </w:r>
      <w:r w:rsidR="004D6255">
        <w:t xml:space="preserve"> is a </w:t>
      </w:r>
      <w:r>
        <w:t>27</w:t>
      </w:r>
      <w:r w:rsidR="00763471">
        <w:t xml:space="preserve"> </w:t>
      </w:r>
      <w:proofErr w:type="spellStart"/>
      <w:r w:rsidR="00396A4D">
        <w:t>yo</w:t>
      </w:r>
      <w:proofErr w:type="spellEnd"/>
      <w:r w:rsidR="00396A4D">
        <w:t xml:space="preserve"> G</w:t>
      </w:r>
      <w:r>
        <w:t>2P1001</w:t>
      </w:r>
      <w:r w:rsidR="004D6255">
        <w:t xml:space="preserve"> </w:t>
      </w:r>
      <w:r w:rsidR="00763471">
        <w:t xml:space="preserve">who </w:t>
      </w:r>
      <w:r w:rsidR="004D6255">
        <w:t xml:space="preserve">presents </w:t>
      </w:r>
      <w:r>
        <w:t>for a follow up ultrasound at 32 weeks due to finding of low-lying placenta in the second trimester. She denies having any bleeding episodes in the pregnancy. She notices intermittent contractions. You obtain the following image:</w:t>
      </w:r>
    </w:p>
    <w:p w14:paraId="7ED608C9" w14:textId="2C65C6EB" w:rsidR="00763471" w:rsidRDefault="005354E3" w:rsidP="00396A4D">
      <w:pPr>
        <w:jc w:val="center"/>
      </w:pPr>
      <w:r w:rsidRPr="005354E3">
        <w:drawing>
          <wp:inline distT="0" distB="0" distL="0" distR="0" wp14:anchorId="578CE80E" wp14:editId="53AF5440">
            <wp:extent cx="2983976" cy="202311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1988" cy="203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64B76" w14:textId="2A8256FE" w:rsidR="00396A4D" w:rsidRDefault="00396A4D" w:rsidP="00396A4D">
      <w:pPr>
        <w:jc w:val="center"/>
      </w:pPr>
    </w:p>
    <w:p w14:paraId="2C8EDF42" w14:textId="68CAED0D" w:rsidR="00396A4D" w:rsidRDefault="00396A4D" w:rsidP="00396A4D">
      <w:pPr>
        <w:jc w:val="center"/>
      </w:pPr>
    </w:p>
    <w:p w14:paraId="0F3D29DB" w14:textId="12980A78" w:rsidR="00763471" w:rsidRDefault="00763471" w:rsidP="00396A4D">
      <w:pPr>
        <w:pStyle w:val="ListParagraph"/>
        <w:numPr>
          <w:ilvl w:val="0"/>
          <w:numId w:val="1"/>
        </w:numPr>
      </w:pPr>
      <w:r>
        <w:t>Describe what you are seeing on ultrasound.</w:t>
      </w:r>
      <w:r w:rsidR="005354E3">
        <w:t xml:space="preserve"> How could you further assess this vessel?</w:t>
      </w:r>
    </w:p>
    <w:p w14:paraId="6A4CCE50" w14:textId="7332EF1F" w:rsidR="00763471" w:rsidRDefault="00763471" w:rsidP="00763471">
      <w:pPr>
        <w:pStyle w:val="ListParagraph"/>
      </w:pPr>
    </w:p>
    <w:p w14:paraId="040C7EE9" w14:textId="77777777" w:rsidR="005354E3" w:rsidRDefault="005354E3" w:rsidP="00763471">
      <w:pPr>
        <w:pStyle w:val="ListParagraph"/>
      </w:pPr>
    </w:p>
    <w:p w14:paraId="71C7EB21" w14:textId="77777777" w:rsidR="00763471" w:rsidRDefault="00763471" w:rsidP="00763471">
      <w:pPr>
        <w:pStyle w:val="ListParagraph"/>
      </w:pPr>
    </w:p>
    <w:p w14:paraId="576631F5" w14:textId="1DB2F4EC" w:rsidR="00396A4D" w:rsidRDefault="00396A4D" w:rsidP="00396A4D">
      <w:pPr>
        <w:pStyle w:val="ListParagraph"/>
        <w:numPr>
          <w:ilvl w:val="0"/>
          <w:numId w:val="1"/>
        </w:numPr>
      </w:pPr>
      <w:r>
        <w:t xml:space="preserve">What is </w:t>
      </w:r>
      <w:r w:rsidR="005354E3">
        <w:t>the</w:t>
      </w:r>
      <w:r w:rsidR="00763471">
        <w:t xml:space="preserve"> </w:t>
      </w:r>
      <w:r>
        <w:t>diagnosis?</w:t>
      </w:r>
    </w:p>
    <w:p w14:paraId="04494046" w14:textId="6C307E58" w:rsidR="00396A4D" w:rsidRDefault="00396A4D" w:rsidP="00396A4D"/>
    <w:p w14:paraId="28A4B985" w14:textId="7517712B" w:rsidR="00396A4D" w:rsidRDefault="00396A4D" w:rsidP="00396A4D">
      <w:pPr>
        <w:pStyle w:val="ListParagraph"/>
        <w:numPr>
          <w:ilvl w:val="0"/>
          <w:numId w:val="1"/>
        </w:numPr>
      </w:pPr>
      <w:r>
        <w:t>Why does this placental abnormality occur?</w:t>
      </w:r>
      <w:r w:rsidR="005354E3">
        <w:t xml:space="preserve"> What types of placentas are associated with this finding?</w:t>
      </w:r>
    </w:p>
    <w:p w14:paraId="353D9620" w14:textId="77777777" w:rsidR="00396A4D" w:rsidRDefault="00396A4D" w:rsidP="00396A4D">
      <w:pPr>
        <w:pStyle w:val="ListParagraph"/>
      </w:pPr>
    </w:p>
    <w:p w14:paraId="1723032D" w14:textId="5CC87E33" w:rsidR="00396A4D" w:rsidRDefault="00396A4D" w:rsidP="00396A4D"/>
    <w:p w14:paraId="16F1A140" w14:textId="65EDE9E5" w:rsidR="00396A4D" w:rsidRDefault="005354E3" w:rsidP="00396A4D">
      <w:pPr>
        <w:pStyle w:val="ListParagraph"/>
        <w:numPr>
          <w:ilvl w:val="0"/>
          <w:numId w:val="1"/>
        </w:numPr>
      </w:pPr>
      <w:r>
        <w:t>Are there other</w:t>
      </w:r>
      <w:r w:rsidR="00396A4D">
        <w:t xml:space="preserve"> risk factors for this finding?</w:t>
      </w:r>
    </w:p>
    <w:p w14:paraId="77CC4641" w14:textId="77777777" w:rsidR="00396A4D" w:rsidRDefault="00396A4D" w:rsidP="00396A4D">
      <w:pPr>
        <w:pStyle w:val="ListParagraph"/>
      </w:pPr>
    </w:p>
    <w:p w14:paraId="5372D7C3" w14:textId="77777777" w:rsidR="00396A4D" w:rsidRDefault="00396A4D" w:rsidP="00396A4D"/>
    <w:p w14:paraId="31B4F688" w14:textId="56EA51A1" w:rsidR="00396A4D" w:rsidRDefault="00396A4D" w:rsidP="00396A4D">
      <w:pPr>
        <w:pStyle w:val="ListParagraph"/>
        <w:numPr>
          <w:ilvl w:val="0"/>
          <w:numId w:val="1"/>
        </w:numPr>
      </w:pPr>
      <w:r>
        <w:t>What are your next steps in management?</w:t>
      </w:r>
      <w:r w:rsidR="008622AE">
        <w:t xml:space="preserve"> </w:t>
      </w:r>
    </w:p>
    <w:p w14:paraId="441E299B" w14:textId="77777777" w:rsidR="00396A4D" w:rsidRDefault="00396A4D" w:rsidP="00396A4D">
      <w:pPr>
        <w:pStyle w:val="ListParagraph"/>
      </w:pPr>
    </w:p>
    <w:p w14:paraId="760F4D87" w14:textId="77777777" w:rsidR="00396A4D" w:rsidRDefault="00396A4D" w:rsidP="00396A4D"/>
    <w:p w14:paraId="123DEAEF" w14:textId="12C3BF76" w:rsidR="00396A4D" w:rsidRDefault="00396A4D" w:rsidP="00396A4D">
      <w:pPr>
        <w:pStyle w:val="ListParagraph"/>
        <w:numPr>
          <w:ilvl w:val="0"/>
          <w:numId w:val="1"/>
        </w:numPr>
      </w:pPr>
      <w:r>
        <w:t>When would you deliver this patient?</w:t>
      </w:r>
    </w:p>
    <w:sectPr w:rsidR="00396A4D" w:rsidSect="00396A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4561A"/>
    <w:multiLevelType w:val="hybridMultilevel"/>
    <w:tmpl w:val="2AFC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4D"/>
    <w:rsid w:val="001F218C"/>
    <w:rsid w:val="0020510D"/>
    <w:rsid w:val="00396A4D"/>
    <w:rsid w:val="004D6255"/>
    <w:rsid w:val="005354E3"/>
    <w:rsid w:val="00595D3E"/>
    <w:rsid w:val="00763471"/>
    <w:rsid w:val="008622AE"/>
    <w:rsid w:val="009F6B55"/>
    <w:rsid w:val="00BF41F5"/>
    <w:rsid w:val="00C76F6D"/>
    <w:rsid w:val="00C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7407"/>
  <w15:chartTrackingRefBased/>
  <w15:docId w15:val="{C4065FD9-2BF7-44C8-B1B3-FC6A3A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4</cp:revision>
  <dcterms:created xsi:type="dcterms:W3CDTF">2020-10-15T05:23:00Z</dcterms:created>
  <dcterms:modified xsi:type="dcterms:W3CDTF">2020-10-15T05:30:00Z</dcterms:modified>
</cp:coreProperties>
</file>